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50" w:rsidRPr="00C260AC" w:rsidRDefault="00920650" w:rsidP="00920650">
      <w:pPr>
        <w:rPr>
          <w:rFonts w:ascii="Calibri" w:hAnsi="Calibri" w:cs="Calibri"/>
          <w:b/>
          <w:sz w:val="28"/>
          <w:szCs w:val="28"/>
        </w:rPr>
      </w:pPr>
      <w:bookmarkStart w:id="0" w:name="_GoBack"/>
      <w:bookmarkEnd w:id="0"/>
      <w:r w:rsidRPr="00C260AC">
        <w:rPr>
          <w:rFonts w:ascii="Calibri" w:hAnsi="Calibri" w:cs="Calibri"/>
          <w:b/>
          <w:sz w:val="28"/>
          <w:szCs w:val="28"/>
        </w:rPr>
        <w:t>Klauzula zgody i klauzula informacyjna przy rekrutacji pracownika</w:t>
      </w:r>
    </w:p>
    <w:p w:rsidR="00920650" w:rsidRPr="00C260AC" w:rsidRDefault="00920650" w:rsidP="00920650">
      <w:pPr>
        <w:jc w:val="both"/>
        <w:rPr>
          <w:b/>
          <w:bCs/>
        </w:rPr>
      </w:pPr>
    </w:p>
    <w:p w:rsidR="00920650" w:rsidRPr="00C260AC" w:rsidRDefault="00920650" w:rsidP="00920650">
      <w:pPr>
        <w:jc w:val="both"/>
        <w:rPr>
          <w:b/>
          <w:bCs/>
        </w:rPr>
      </w:pPr>
      <w:r w:rsidRPr="00C260AC">
        <w:rPr>
          <w:b/>
          <w:bCs/>
        </w:rPr>
        <w:t>Zgoda</w:t>
      </w:r>
    </w:p>
    <w:p w:rsidR="00920650" w:rsidRPr="00C260AC" w:rsidRDefault="00920650" w:rsidP="00920650">
      <w:pPr>
        <w:rPr>
          <w:rFonts w:ascii="Calibri" w:hAnsi="Calibri" w:cs="Calibri"/>
          <w:sz w:val="20"/>
          <w:szCs w:val="20"/>
        </w:rPr>
      </w:pPr>
    </w:p>
    <w:p w:rsidR="00920650" w:rsidRPr="00C260AC" w:rsidRDefault="00920650" w:rsidP="00920650">
      <w:pPr>
        <w:jc w:val="both"/>
        <w:rPr>
          <w:rFonts w:ascii="Calibri" w:hAnsi="Calibri" w:cs="Calibri"/>
        </w:rPr>
      </w:pPr>
      <w:r w:rsidRPr="00C260AC">
        <w:rPr>
          <w:rFonts w:ascii="Calibri" w:hAnsi="Calibri" w:cs="Calibri"/>
        </w:rPr>
        <w:t xml:space="preserve">Zgodnie z art.6 ust.1 lit. a ogólnego rozporządzenia o ochronie danych osobowych z dnia 27 kwietnia 2016 r. (Dz. Urz. UE L 119 z 04.05.2016) wyrażam zgodę na przetwarzanie  przez </w:t>
      </w:r>
      <w:r w:rsidRPr="00ED7205">
        <w:rPr>
          <w:b/>
          <w:bCs/>
          <w:noProof/>
        </w:rPr>
        <w:t>Samorządowe Kolegium Odwoławcze</w:t>
      </w:r>
      <w:r w:rsidRPr="00C260AC">
        <w:rPr>
          <w:b/>
          <w:bCs/>
        </w:rPr>
        <w:t xml:space="preserve"> w </w:t>
      </w:r>
      <w:r w:rsidRPr="00ED7205">
        <w:rPr>
          <w:b/>
          <w:bCs/>
          <w:noProof/>
        </w:rPr>
        <w:t>Częstochowie</w:t>
      </w:r>
      <w:r w:rsidRPr="00C260AC">
        <w:rPr>
          <w:b/>
          <w:bCs/>
        </w:rPr>
        <w:t xml:space="preserve"> </w:t>
      </w:r>
      <w:r w:rsidRPr="00C260AC">
        <w:rPr>
          <w:rFonts w:ascii="Calibri" w:hAnsi="Calibri" w:cs="Calibri"/>
        </w:rPr>
        <w:t>moich danych osobowych podanych dla potrzeb realizacji procesu rekrutacji.</w:t>
      </w:r>
    </w:p>
    <w:p w:rsidR="00920650" w:rsidRPr="00C260AC" w:rsidRDefault="00920650" w:rsidP="00920650">
      <w:pPr>
        <w:rPr>
          <w:rFonts w:ascii="Calibri" w:hAnsi="Calibri" w:cs="Calibri"/>
          <w:sz w:val="28"/>
          <w:szCs w:val="28"/>
        </w:rPr>
      </w:pPr>
    </w:p>
    <w:p w:rsidR="00920650" w:rsidRPr="00C260AC" w:rsidRDefault="00920650" w:rsidP="00920650">
      <w:pPr>
        <w:jc w:val="both"/>
        <w:rPr>
          <w:rFonts w:ascii="Calibri" w:hAnsi="Calibri" w:cs="Calibri"/>
        </w:rPr>
      </w:pPr>
      <w:r w:rsidRPr="00C260AC">
        <w:rPr>
          <w:b/>
        </w:rPr>
        <w:t>Klauzula do ogłoszenia</w:t>
      </w:r>
      <w:r w:rsidRPr="00C260AC">
        <w:br/>
      </w:r>
      <w:r w:rsidRPr="00C260AC">
        <w:rPr>
          <w:rFonts w:ascii="Calibri" w:hAnsi="Calibri" w:cs="Calibri"/>
        </w:rPr>
        <w:t xml:space="preserve">W związku  z art. 13 ogólnego rozporządzenia o ochronie danych osobowych z dnia 27 kwietnia 2016 r. (Dz. Urz. UE L 119 z 04.05.2016)  informuję, iż Administratorem danych osobowych zawartych w Pani/Pana dokumentach aplikacyjnych jest </w:t>
      </w:r>
      <w:r w:rsidRPr="00ED7205">
        <w:rPr>
          <w:rFonts w:ascii="Calibri" w:hAnsi="Calibri" w:cs="Calibri"/>
          <w:b/>
          <w:noProof/>
        </w:rPr>
        <w:t>Prezes Samorządowego Kolegium Odwoławczego</w:t>
      </w:r>
      <w:r w:rsidRPr="00C260AC">
        <w:rPr>
          <w:rFonts w:ascii="Calibri" w:hAnsi="Calibri" w:cs="Calibri"/>
          <w:b/>
        </w:rPr>
        <w:t xml:space="preserve"> w </w:t>
      </w:r>
      <w:r w:rsidRPr="00ED7205">
        <w:rPr>
          <w:rFonts w:ascii="Calibri" w:hAnsi="Calibri" w:cs="Calibri"/>
          <w:b/>
          <w:noProof/>
        </w:rPr>
        <w:t>Częstochowie</w:t>
      </w:r>
      <w:r w:rsidRPr="00C260AC">
        <w:rPr>
          <w:rFonts w:ascii="Calibri" w:hAnsi="Calibri" w:cs="Calibri"/>
        </w:rPr>
        <w:t xml:space="preserve"> z siedzibą </w:t>
      </w:r>
      <w:r w:rsidRPr="00ED7205">
        <w:rPr>
          <w:rFonts w:ascii="Calibri" w:hAnsi="Calibri" w:cs="Calibri"/>
          <w:b/>
          <w:noProof/>
        </w:rPr>
        <w:t>ul. Aleja Niepodległości 20/22</w:t>
      </w:r>
      <w:r w:rsidRPr="00C260AC">
        <w:rPr>
          <w:rFonts w:ascii="Calibri" w:hAnsi="Calibri" w:cs="Calibri"/>
          <w:b/>
        </w:rPr>
        <w:t xml:space="preserve">, </w:t>
      </w:r>
      <w:r>
        <w:rPr>
          <w:rFonts w:ascii="Calibri" w:hAnsi="Calibri" w:cs="Calibri"/>
          <w:b/>
          <w:noProof/>
        </w:rPr>
        <w:t xml:space="preserve">42-20 0 </w:t>
      </w:r>
      <w:r w:rsidRPr="00ED7205">
        <w:rPr>
          <w:rFonts w:ascii="Calibri" w:hAnsi="Calibri" w:cs="Calibri"/>
          <w:b/>
          <w:noProof/>
        </w:rPr>
        <w:t>Częstochowa</w:t>
      </w:r>
      <w:r w:rsidRPr="00C260AC">
        <w:rPr>
          <w:rFonts w:ascii="Calibri" w:hAnsi="Calibri" w:cs="Calibri"/>
          <w:b/>
        </w:rPr>
        <w:t>.</w:t>
      </w:r>
      <w:r w:rsidRPr="00C260AC">
        <w:rPr>
          <w:rFonts w:ascii="Calibri" w:hAnsi="Calibri" w:cs="Calibri"/>
        </w:rPr>
        <w:t xml:space="preserve"> Administrator wyznaczył inspektora ochrony danych, z którym można skontaktować się poprzez email: </w:t>
      </w:r>
      <w:hyperlink r:id="rId5" w:history="1">
        <w:r w:rsidRPr="00C260AC">
          <w:rPr>
            <w:rFonts w:ascii="Calibri" w:hAnsi="Calibri" w:cs="Calibri"/>
          </w:rPr>
          <w:t>iod@kom-pro.pl</w:t>
        </w:r>
      </w:hyperlink>
      <w:r w:rsidRPr="00C260AC">
        <w:rPr>
          <w:rFonts w:ascii="Calibri" w:hAnsi="Calibri" w:cs="Calibri"/>
        </w:rPr>
        <w:t xml:space="preserve"> w każdej sprawie dotyczącej przetwarzania danych osobowych. Dane zbierane są dla potrzeb  rekrutacji oraz podjęcia działań przed zawarciem umowy. Podanie danych w zakresie określonym przepisami art. 22¹  ustawy z dnia 26 czerwca 1974 r. Kodeks pracy oraz aktów wykonawczych jest dobrowolne ale konieczne do przeprowadzenia rekrutacji. Ma Pani/Pan prawo dostępu do treści swoich danych oraz ich sprostowania. Podanie dodatkowych danych osobowych jest dobrowolne i wymaga Pani/Pana wyraźnej zgody. Zgoda może zostać cofnięta w dowolnym momencie przez wysłanie wiadomości na adres Administratora. Informujemy, że kandydaci do pracy nie są profilowani. Dane kandydatów będą przekazywane wyłącznie podmiotom uprawnionym do uzyskania danych osobowych na podstawie przepisów prawa. Planowany termin usunięcia danych– nie dłużej niż 3 miesiące od momentu zakończenia rekrutacji. Przysługuje Pani/Panu także prawo wniesienia skargi do organu nadzorczego zajmującego się ochroną danych osobowych.</w:t>
      </w:r>
    </w:p>
    <w:p w:rsidR="00920650" w:rsidRPr="00C260AC" w:rsidRDefault="00920650" w:rsidP="00920650">
      <w:pPr>
        <w:rPr>
          <w:rFonts w:ascii="Calibri" w:hAnsi="Calibri" w:cs="Calibri"/>
          <w:sz w:val="28"/>
          <w:szCs w:val="28"/>
        </w:rPr>
      </w:pPr>
    </w:p>
    <w:p w:rsidR="00920650" w:rsidRPr="00C260AC" w:rsidRDefault="00920650" w:rsidP="00920650">
      <w:pPr>
        <w:rPr>
          <w:sz w:val="28"/>
          <w:szCs w:val="28"/>
        </w:rPr>
      </w:pPr>
    </w:p>
    <w:p w:rsidR="00920650" w:rsidRPr="00C260AC" w:rsidRDefault="00920650" w:rsidP="00920650">
      <w:pPr>
        <w:rPr>
          <w:sz w:val="28"/>
          <w:szCs w:val="28"/>
        </w:rPr>
      </w:pPr>
    </w:p>
    <w:sectPr w:rsidR="00920650" w:rsidRPr="00C26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50"/>
    <w:rsid w:val="004753FC"/>
    <w:rsid w:val="00556BA0"/>
    <w:rsid w:val="00776BD3"/>
    <w:rsid w:val="00920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065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065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kom-pr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1626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DMotyl</dc:creator>
  <cp:lastModifiedBy>DMotyl</cp:lastModifiedBy>
  <cp:revision>2</cp:revision>
  <cp:lastPrinted>2018-05-29T10:46:00Z</cp:lastPrinted>
  <dcterms:created xsi:type="dcterms:W3CDTF">2018-05-29T10:43:00Z</dcterms:created>
  <dcterms:modified xsi:type="dcterms:W3CDTF">2018-05-29T10:46:00Z</dcterms:modified>
</cp:coreProperties>
</file>